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95" w:rsidRPr="00D1251A" w:rsidRDefault="007540CC" w:rsidP="00D1251A">
      <w:pPr>
        <w:jc w:val="center"/>
        <w:rPr>
          <w:rFonts w:ascii="Arial Black" w:hAnsi="Arial Black" w:cs="Times New Roman"/>
          <w:b/>
          <w:sz w:val="28"/>
          <w:szCs w:val="28"/>
        </w:rPr>
      </w:pPr>
      <w:r>
        <w:rPr>
          <w:rFonts w:ascii="Arial Black" w:hAnsi="Arial Black" w:cs="Times New Roman"/>
          <w:b/>
          <w:sz w:val="28"/>
          <w:szCs w:val="28"/>
        </w:rPr>
        <w:t xml:space="preserve">Информация </w:t>
      </w:r>
    </w:p>
    <w:p w:rsidR="00D1251A" w:rsidRPr="00D1251A" w:rsidRDefault="00D1251A" w:rsidP="00D1251A">
      <w:pPr>
        <w:jc w:val="center"/>
        <w:rPr>
          <w:rFonts w:ascii="Arial Black" w:hAnsi="Arial Black" w:cs="Times New Roman"/>
          <w:b/>
          <w:sz w:val="28"/>
          <w:szCs w:val="28"/>
        </w:rPr>
      </w:pPr>
      <w:r w:rsidRPr="00D1251A">
        <w:rPr>
          <w:rFonts w:ascii="Arial Black" w:hAnsi="Arial Black" w:cs="Times New Roman"/>
          <w:b/>
          <w:sz w:val="28"/>
          <w:szCs w:val="28"/>
        </w:rPr>
        <w:t xml:space="preserve">о </w:t>
      </w:r>
      <w:r w:rsidR="007540CC">
        <w:rPr>
          <w:rFonts w:ascii="Arial Black" w:hAnsi="Arial Black" w:cs="Times New Roman"/>
          <w:b/>
          <w:sz w:val="28"/>
          <w:szCs w:val="28"/>
        </w:rPr>
        <w:t>количестве родителей, принявших участие в</w:t>
      </w:r>
    </w:p>
    <w:p w:rsidR="00CC1D47" w:rsidRPr="00CC1D47" w:rsidRDefault="00CC1D47" w:rsidP="00CC1D47">
      <w:pPr>
        <w:jc w:val="center"/>
        <w:rPr>
          <w:rFonts w:ascii="Arial Black" w:hAnsi="Arial Black" w:cs="Times New Roman"/>
          <w:b/>
          <w:sz w:val="28"/>
          <w:szCs w:val="28"/>
        </w:rPr>
      </w:pPr>
      <w:r>
        <w:rPr>
          <w:rFonts w:ascii="Arial Black" w:hAnsi="Arial Black" w:cs="Times New Roman"/>
          <w:b/>
          <w:sz w:val="28"/>
          <w:szCs w:val="28"/>
        </w:rPr>
        <w:t xml:space="preserve">едином республиканском родительском собрании </w:t>
      </w:r>
      <w:r w:rsidRPr="00CC1D47">
        <w:rPr>
          <w:rFonts w:ascii="Arial Black" w:hAnsi="Arial Black" w:cs="Times New Roman"/>
          <w:b/>
          <w:sz w:val="28"/>
          <w:szCs w:val="28"/>
        </w:rPr>
        <w:t>по</w:t>
      </w:r>
    </w:p>
    <w:p w:rsidR="00CC1D47" w:rsidRPr="00CC1D47" w:rsidRDefault="00CC1D47" w:rsidP="00CC1D47">
      <w:pPr>
        <w:jc w:val="center"/>
        <w:rPr>
          <w:rFonts w:ascii="Arial Black" w:hAnsi="Arial Black" w:cs="Times New Roman"/>
          <w:b/>
          <w:sz w:val="28"/>
          <w:szCs w:val="28"/>
        </w:rPr>
      </w:pPr>
      <w:r w:rsidRPr="00CC1D47">
        <w:rPr>
          <w:rFonts w:ascii="Arial Black" w:hAnsi="Arial Black" w:cs="Times New Roman"/>
          <w:b/>
          <w:sz w:val="28"/>
          <w:szCs w:val="28"/>
        </w:rPr>
        <w:t xml:space="preserve">профилактике </w:t>
      </w:r>
      <w:r>
        <w:rPr>
          <w:rFonts w:ascii="Arial Black" w:hAnsi="Arial Black" w:cs="Times New Roman"/>
          <w:b/>
          <w:sz w:val="28"/>
          <w:szCs w:val="28"/>
        </w:rPr>
        <w:t>ДДТ</w:t>
      </w:r>
    </w:p>
    <w:p w:rsidR="00CC1D47" w:rsidRDefault="00CC1D47" w:rsidP="00CC1D47">
      <w:pPr>
        <w:jc w:val="center"/>
        <w:rPr>
          <w:rFonts w:ascii="Arial Black" w:hAnsi="Arial Black" w:cs="Times New Roman"/>
          <w:b/>
          <w:sz w:val="28"/>
          <w:szCs w:val="28"/>
        </w:rPr>
      </w:pPr>
      <w:r w:rsidRPr="00CC1D47">
        <w:rPr>
          <w:rFonts w:ascii="Arial Black" w:hAnsi="Arial Black" w:cs="Times New Roman"/>
          <w:b/>
          <w:sz w:val="28"/>
          <w:szCs w:val="28"/>
        </w:rPr>
        <w:t>«Внимание, родители, дети на дороге!»</w:t>
      </w:r>
    </w:p>
    <w:p w:rsidR="00D1251A" w:rsidRDefault="00D1251A" w:rsidP="00D1251A">
      <w:pPr>
        <w:jc w:val="center"/>
        <w:rPr>
          <w:rFonts w:ascii="Arial Black" w:hAnsi="Arial Black" w:cs="Times New Roman"/>
          <w:b/>
          <w:sz w:val="28"/>
          <w:szCs w:val="28"/>
        </w:rPr>
      </w:pPr>
      <w:r w:rsidRPr="00D1251A">
        <w:rPr>
          <w:rFonts w:ascii="Arial Black" w:hAnsi="Arial Black" w:cs="Times New Roman"/>
          <w:b/>
          <w:sz w:val="28"/>
          <w:szCs w:val="28"/>
        </w:rPr>
        <w:t>в МБОУ «Кандаураульская СОШ им. О. К. Кандаурова»</w:t>
      </w:r>
    </w:p>
    <w:p w:rsidR="008F701E" w:rsidRDefault="008F701E" w:rsidP="00D1251A">
      <w:pPr>
        <w:jc w:val="center"/>
        <w:rPr>
          <w:rFonts w:ascii="Arial Black" w:hAnsi="Arial Black" w:cs="Times New Roman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959"/>
        <w:gridCol w:w="3260"/>
        <w:gridCol w:w="3544"/>
      </w:tblGrid>
      <w:tr w:rsidR="00D1251A" w:rsidTr="00CC1D47">
        <w:tc>
          <w:tcPr>
            <w:tcW w:w="959" w:type="dxa"/>
          </w:tcPr>
          <w:p w:rsidR="00D1251A" w:rsidRDefault="008F701E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D1251A" w:rsidRDefault="008F701E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44" w:type="dxa"/>
          </w:tcPr>
          <w:p w:rsidR="00D1251A" w:rsidRDefault="008F701E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родителей</w:t>
            </w:r>
          </w:p>
        </w:tc>
      </w:tr>
      <w:tr w:rsidR="00CC1D47" w:rsidTr="00CC1D47">
        <w:tc>
          <w:tcPr>
            <w:tcW w:w="959" w:type="dxa"/>
          </w:tcPr>
          <w:p w:rsidR="00CC1D47" w:rsidRPr="00CC1D47" w:rsidRDefault="00CC1D47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«а»</w:t>
            </w:r>
          </w:p>
        </w:tc>
        <w:tc>
          <w:tcPr>
            <w:tcW w:w="3544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CC1D47" w:rsidTr="00CC1D47">
        <w:tc>
          <w:tcPr>
            <w:tcW w:w="959" w:type="dxa"/>
          </w:tcPr>
          <w:p w:rsidR="00CC1D47" w:rsidRPr="00CC1D47" w:rsidRDefault="00CC1D47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«б»</w:t>
            </w:r>
          </w:p>
        </w:tc>
        <w:tc>
          <w:tcPr>
            <w:tcW w:w="3544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CC1D47" w:rsidTr="00CC1D47">
        <w:tc>
          <w:tcPr>
            <w:tcW w:w="959" w:type="dxa"/>
          </w:tcPr>
          <w:p w:rsidR="00CC1D47" w:rsidRPr="00CC1D47" w:rsidRDefault="00CC1D47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«а»</w:t>
            </w:r>
          </w:p>
        </w:tc>
        <w:tc>
          <w:tcPr>
            <w:tcW w:w="3544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CC1D47" w:rsidTr="00CC1D47">
        <w:tc>
          <w:tcPr>
            <w:tcW w:w="959" w:type="dxa"/>
          </w:tcPr>
          <w:p w:rsidR="00CC1D47" w:rsidRPr="00CC1D47" w:rsidRDefault="00CC1D47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«б»</w:t>
            </w:r>
          </w:p>
        </w:tc>
        <w:tc>
          <w:tcPr>
            <w:tcW w:w="3544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CC1D47" w:rsidTr="00CC1D47">
        <w:tc>
          <w:tcPr>
            <w:tcW w:w="959" w:type="dxa"/>
          </w:tcPr>
          <w:p w:rsidR="00CC1D47" w:rsidRPr="00CC1D47" w:rsidRDefault="00CC1D47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«а»</w:t>
            </w:r>
          </w:p>
        </w:tc>
        <w:tc>
          <w:tcPr>
            <w:tcW w:w="3544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CC1D47" w:rsidTr="00CC1D47">
        <w:tc>
          <w:tcPr>
            <w:tcW w:w="959" w:type="dxa"/>
          </w:tcPr>
          <w:p w:rsidR="00CC1D47" w:rsidRPr="00CC1D47" w:rsidRDefault="00CC1D47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«б»</w:t>
            </w:r>
          </w:p>
        </w:tc>
        <w:tc>
          <w:tcPr>
            <w:tcW w:w="3544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CC1D47" w:rsidTr="00CC1D47">
        <w:tc>
          <w:tcPr>
            <w:tcW w:w="959" w:type="dxa"/>
          </w:tcPr>
          <w:p w:rsidR="00CC1D47" w:rsidRPr="00CC1D47" w:rsidRDefault="00CC1D47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«в»</w:t>
            </w:r>
          </w:p>
        </w:tc>
        <w:tc>
          <w:tcPr>
            <w:tcW w:w="3544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CC1D47" w:rsidTr="00CC1D47">
        <w:tc>
          <w:tcPr>
            <w:tcW w:w="959" w:type="dxa"/>
          </w:tcPr>
          <w:p w:rsidR="00CC1D47" w:rsidRPr="00CC1D47" w:rsidRDefault="00CC1D47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«а»</w:t>
            </w:r>
          </w:p>
        </w:tc>
        <w:tc>
          <w:tcPr>
            <w:tcW w:w="3544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CC1D47" w:rsidTr="00CC1D47">
        <w:tc>
          <w:tcPr>
            <w:tcW w:w="959" w:type="dxa"/>
          </w:tcPr>
          <w:p w:rsidR="00CC1D47" w:rsidRPr="00CC1D47" w:rsidRDefault="00CC1D47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«б»</w:t>
            </w:r>
          </w:p>
        </w:tc>
        <w:tc>
          <w:tcPr>
            <w:tcW w:w="3544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CC1D47" w:rsidTr="00CC1D47">
        <w:tc>
          <w:tcPr>
            <w:tcW w:w="959" w:type="dxa"/>
          </w:tcPr>
          <w:p w:rsidR="00CC1D47" w:rsidRPr="00CC1D47" w:rsidRDefault="00CC1D47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«а»</w:t>
            </w:r>
          </w:p>
        </w:tc>
        <w:tc>
          <w:tcPr>
            <w:tcW w:w="3544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1251A" w:rsidTr="00CC1D47">
        <w:tc>
          <w:tcPr>
            <w:tcW w:w="959" w:type="dxa"/>
          </w:tcPr>
          <w:p w:rsidR="00D1251A" w:rsidRPr="00CC1D47" w:rsidRDefault="00D1251A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D1251A" w:rsidRDefault="00CC1D47" w:rsidP="007540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«б»</w:t>
            </w:r>
          </w:p>
        </w:tc>
        <w:tc>
          <w:tcPr>
            <w:tcW w:w="3544" w:type="dxa"/>
          </w:tcPr>
          <w:p w:rsidR="00D1251A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CC1D47" w:rsidTr="00CC1D47">
        <w:tc>
          <w:tcPr>
            <w:tcW w:w="959" w:type="dxa"/>
          </w:tcPr>
          <w:p w:rsidR="00CC1D47" w:rsidRPr="00CC1D47" w:rsidRDefault="00CC1D47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C1D47" w:rsidRDefault="00CC1D47" w:rsidP="007540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«а»</w:t>
            </w:r>
          </w:p>
        </w:tc>
        <w:tc>
          <w:tcPr>
            <w:tcW w:w="3544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CC1D47" w:rsidTr="00CC1D47">
        <w:tc>
          <w:tcPr>
            <w:tcW w:w="959" w:type="dxa"/>
          </w:tcPr>
          <w:p w:rsidR="00CC1D47" w:rsidRPr="00CC1D47" w:rsidRDefault="00CC1D47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C1D47" w:rsidRDefault="00CC1D47" w:rsidP="007540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«б»</w:t>
            </w:r>
          </w:p>
        </w:tc>
        <w:tc>
          <w:tcPr>
            <w:tcW w:w="3544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CC1D47" w:rsidTr="00CC1D47">
        <w:tc>
          <w:tcPr>
            <w:tcW w:w="959" w:type="dxa"/>
          </w:tcPr>
          <w:p w:rsidR="00CC1D47" w:rsidRPr="00CC1D47" w:rsidRDefault="00CC1D47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C1D47" w:rsidRDefault="00CC1D47" w:rsidP="007540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«а»</w:t>
            </w:r>
          </w:p>
        </w:tc>
        <w:tc>
          <w:tcPr>
            <w:tcW w:w="3544" w:type="dxa"/>
          </w:tcPr>
          <w:p w:rsidR="00CC1D47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7540CC" w:rsidTr="00CC1D47">
        <w:tc>
          <w:tcPr>
            <w:tcW w:w="959" w:type="dxa"/>
          </w:tcPr>
          <w:p w:rsidR="007540CC" w:rsidRPr="00CC1D47" w:rsidRDefault="007540CC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7540CC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«б»</w:t>
            </w:r>
          </w:p>
        </w:tc>
        <w:tc>
          <w:tcPr>
            <w:tcW w:w="3544" w:type="dxa"/>
          </w:tcPr>
          <w:p w:rsidR="007540CC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D1251A" w:rsidTr="00CC1D47">
        <w:tc>
          <w:tcPr>
            <w:tcW w:w="959" w:type="dxa"/>
          </w:tcPr>
          <w:p w:rsidR="00D1251A" w:rsidRPr="00CC1D47" w:rsidRDefault="00D1251A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D1251A" w:rsidRDefault="008F701E" w:rsidP="007540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7540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540C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D1251A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7540CC" w:rsidTr="00CC1D47">
        <w:tc>
          <w:tcPr>
            <w:tcW w:w="959" w:type="dxa"/>
          </w:tcPr>
          <w:p w:rsidR="007540CC" w:rsidRPr="00CC1D47" w:rsidRDefault="007540CC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7540CC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«б»</w:t>
            </w:r>
          </w:p>
        </w:tc>
        <w:tc>
          <w:tcPr>
            <w:tcW w:w="3544" w:type="dxa"/>
          </w:tcPr>
          <w:p w:rsidR="007540CC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D1251A" w:rsidTr="00CC1D47">
        <w:tc>
          <w:tcPr>
            <w:tcW w:w="959" w:type="dxa"/>
          </w:tcPr>
          <w:p w:rsidR="00D1251A" w:rsidRPr="00CC1D47" w:rsidRDefault="00D1251A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D1251A" w:rsidRDefault="008F701E" w:rsidP="007540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7540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 </w:t>
            </w:r>
          </w:p>
        </w:tc>
        <w:tc>
          <w:tcPr>
            <w:tcW w:w="3544" w:type="dxa"/>
          </w:tcPr>
          <w:p w:rsidR="00D1251A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7540CC" w:rsidTr="00CC1D47">
        <w:tc>
          <w:tcPr>
            <w:tcW w:w="959" w:type="dxa"/>
          </w:tcPr>
          <w:p w:rsidR="007540CC" w:rsidRPr="00CC1D47" w:rsidRDefault="007540CC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7540CC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«б»</w:t>
            </w:r>
          </w:p>
        </w:tc>
        <w:tc>
          <w:tcPr>
            <w:tcW w:w="3544" w:type="dxa"/>
          </w:tcPr>
          <w:p w:rsidR="007540CC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D1251A" w:rsidTr="00CC1D47">
        <w:tc>
          <w:tcPr>
            <w:tcW w:w="959" w:type="dxa"/>
          </w:tcPr>
          <w:p w:rsidR="00D1251A" w:rsidRPr="00CC1D47" w:rsidRDefault="00D1251A" w:rsidP="00CC1D4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D1251A" w:rsidRDefault="008F701E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D1251A" w:rsidRDefault="007540CC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D1251A" w:rsidTr="00CC1D47">
        <w:tc>
          <w:tcPr>
            <w:tcW w:w="959" w:type="dxa"/>
          </w:tcPr>
          <w:p w:rsidR="00D1251A" w:rsidRDefault="00D1251A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D1251A" w:rsidRDefault="008F701E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544" w:type="dxa"/>
          </w:tcPr>
          <w:p w:rsidR="00D1251A" w:rsidRDefault="00CC1D47" w:rsidP="00D125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337</w:t>
            </w:r>
            <w:bookmarkStart w:id="0" w:name="_GoBack"/>
            <w:bookmarkEnd w:id="0"/>
            <w:r w:rsidR="007540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родителей</w:t>
            </w:r>
          </w:p>
        </w:tc>
      </w:tr>
    </w:tbl>
    <w:p w:rsidR="00D1251A" w:rsidRPr="00D1251A" w:rsidRDefault="00D1251A" w:rsidP="00D1251A">
      <w:pPr>
        <w:rPr>
          <w:rFonts w:ascii="Times New Roman" w:hAnsi="Times New Roman" w:cs="Times New Roman"/>
          <w:b/>
          <w:sz w:val="28"/>
          <w:szCs w:val="28"/>
        </w:rPr>
      </w:pPr>
    </w:p>
    <w:sectPr w:rsidR="00D1251A" w:rsidRPr="00D1251A" w:rsidSect="00D1251A">
      <w:pgSz w:w="11906" w:h="16838"/>
      <w:pgMar w:top="851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87D" w:rsidRDefault="0075487D" w:rsidP="00160E95">
      <w:pPr>
        <w:spacing w:after="0" w:line="240" w:lineRule="auto"/>
      </w:pPr>
      <w:r>
        <w:separator/>
      </w:r>
    </w:p>
  </w:endnote>
  <w:endnote w:type="continuationSeparator" w:id="1">
    <w:p w:rsidR="0075487D" w:rsidRDefault="0075487D" w:rsidP="00160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87D" w:rsidRDefault="0075487D" w:rsidP="00160E95">
      <w:pPr>
        <w:spacing w:after="0" w:line="240" w:lineRule="auto"/>
      </w:pPr>
      <w:r>
        <w:separator/>
      </w:r>
    </w:p>
  </w:footnote>
  <w:footnote w:type="continuationSeparator" w:id="1">
    <w:p w:rsidR="0075487D" w:rsidRDefault="0075487D" w:rsidP="00160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211AB"/>
    <w:multiLevelType w:val="hybridMultilevel"/>
    <w:tmpl w:val="DD34C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0E95"/>
    <w:rsid w:val="00087D7A"/>
    <w:rsid w:val="00160E95"/>
    <w:rsid w:val="00224409"/>
    <w:rsid w:val="00264AA9"/>
    <w:rsid w:val="0029349A"/>
    <w:rsid w:val="004957F1"/>
    <w:rsid w:val="004B76A3"/>
    <w:rsid w:val="007540CC"/>
    <w:rsid w:val="0075487D"/>
    <w:rsid w:val="008C1D99"/>
    <w:rsid w:val="008F701E"/>
    <w:rsid w:val="00CC1D47"/>
    <w:rsid w:val="00D1251A"/>
    <w:rsid w:val="00F80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E9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60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60E95"/>
  </w:style>
  <w:style w:type="paragraph" w:styleId="a8">
    <w:name w:val="footer"/>
    <w:basedOn w:val="a"/>
    <w:link w:val="a9"/>
    <w:uiPriority w:val="99"/>
    <w:semiHidden/>
    <w:unhideWhenUsed/>
    <w:rsid w:val="00160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60E95"/>
  </w:style>
  <w:style w:type="table" w:styleId="aa">
    <w:name w:val="Table Grid"/>
    <w:basedOn w:val="a1"/>
    <w:uiPriority w:val="59"/>
    <w:rsid w:val="00D125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C1D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E9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60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60E95"/>
  </w:style>
  <w:style w:type="paragraph" w:styleId="a8">
    <w:name w:val="footer"/>
    <w:basedOn w:val="a"/>
    <w:link w:val="a9"/>
    <w:uiPriority w:val="99"/>
    <w:semiHidden/>
    <w:unhideWhenUsed/>
    <w:rsid w:val="00160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60E95"/>
  </w:style>
  <w:style w:type="table" w:styleId="aa">
    <w:name w:val="Table Grid"/>
    <w:basedOn w:val="a1"/>
    <w:uiPriority w:val="59"/>
    <w:rsid w:val="00D125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C1D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2</cp:revision>
  <cp:lastPrinted>2022-03-04T06:29:00Z</cp:lastPrinted>
  <dcterms:created xsi:type="dcterms:W3CDTF">2022-05-30T06:21:00Z</dcterms:created>
  <dcterms:modified xsi:type="dcterms:W3CDTF">2022-05-30T06:21:00Z</dcterms:modified>
</cp:coreProperties>
</file>